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A53" w:rsidRDefault="009A2A53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9A2A53" w:rsidRDefault="00000000">
      <w:pPr>
        <w:jc w:val="right"/>
      </w:pPr>
      <w:r>
        <w:rPr>
          <w:noProof/>
        </w:rPr>
        <w:drawing>
          <wp:inline distT="0" distB="0" distL="0" distR="0">
            <wp:extent cx="6390640" cy="266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A53" w:rsidRDefault="009A2A53">
      <w:pPr>
        <w:rPr>
          <w:rFonts w:ascii="Arial" w:eastAsia="Arial" w:hAnsi="Arial" w:cs="Arial"/>
          <w:b/>
        </w:rPr>
      </w:pP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9A2A53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53" w:rsidRDefault="009A2A5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A2A53" w:rsidRDefault="009A2A5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A2A53" w:rsidRDefault="0000000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33625" cy="10001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53" w:rsidRDefault="00000000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33375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2A53" w:rsidRDefault="00000000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9A2A5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:rsidR="009A2A53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9A2A53" w:rsidRDefault="0000000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9A2A53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 645304</w:t>
            </w:r>
          </w:p>
          <w:p w:rsidR="009A2A53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:rsidR="009A2A53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:rsidR="009A2A53" w:rsidRDefault="00000000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9A2A53" w:rsidRDefault="009A2A53"/>
    <w:p w:rsidR="009A2A53" w:rsidRDefault="0000000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:rsidR="009A2A53" w:rsidRDefault="009A2A53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:rsidR="009A2A53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E PER PERCORSI FORMATIVI E LABORATORIALI CO-CURRICULARI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</w:p>
    <w:p w:rsidR="009A2A53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:rsidR="009A2A53" w:rsidRDefault="009A2A53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:rsidR="009A2A5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:rsidR="009A2A53" w:rsidRDefault="009A2A53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9A2A53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53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:rsidR="009A2A5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:rsidR="009A2A53" w:rsidRDefault="009A2A53">
      <w:pPr>
        <w:rPr>
          <w:rFonts w:ascii="Calibri" w:eastAsia="Calibri" w:hAnsi="Calibri" w:cs="Calibri"/>
          <w:sz w:val="19"/>
          <w:szCs w:val="19"/>
        </w:rPr>
      </w:pPr>
    </w:p>
    <w:p w:rsidR="009A2A5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:rsidR="009A2A53" w:rsidRDefault="009A2A53">
      <w:pPr>
        <w:rPr>
          <w:rFonts w:ascii="Calibri" w:eastAsia="Calibri" w:hAnsi="Calibri" w:cs="Calibri"/>
          <w:sz w:val="20"/>
          <w:szCs w:val="20"/>
        </w:rPr>
      </w:pPr>
    </w:p>
    <w:p w:rsidR="009A2A53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:rsidR="009A2A53" w:rsidRDefault="009A2A5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61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A2A53">
        <w:trPr>
          <w:trHeight w:val="534"/>
        </w:trPr>
        <w:tc>
          <w:tcPr>
            <w:tcW w:w="1554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9A2A53" w:rsidRDefault="009A2A53">
      <w:pPr>
        <w:rPr>
          <w:rFonts w:ascii="Calibri" w:eastAsia="Calibri" w:hAnsi="Calibri" w:cs="Calibri"/>
          <w:b/>
          <w:sz w:val="20"/>
          <w:szCs w:val="20"/>
        </w:rPr>
      </w:pPr>
    </w:p>
    <w:p w:rsidR="009A2A53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9A2A53" w:rsidRDefault="00000000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lastRenderedPageBreak/>
        <w:t>di partecipare alla selezione di cui all’oggetto del bando per l’attribuzione dell’incarico di ESPERTO in qualità di:</w:t>
      </w:r>
    </w:p>
    <w:p w:rsidR="009A2A53" w:rsidRDefault="009A2A53">
      <w:pPr>
        <w:jc w:val="both"/>
        <w:rPr>
          <w:rFonts w:ascii="Calibri" w:eastAsia="Calibri" w:hAnsi="Calibri" w:cs="Calibri"/>
        </w:rPr>
      </w:pPr>
      <w:bookmarkStart w:id="2" w:name="_heading=h.mu6tpjou1q5b" w:colFirst="0" w:colLast="0"/>
      <w:bookmarkEnd w:id="2"/>
    </w:p>
    <w:p w:rsidR="009A2A53" w:rsidRDefault="00000000">
      <w:pPr>
        <w:widowControl w:val="0"/>
        <w:numPr>
          <w:ilvl w:val="0"/>
          <w:numId w:val="7"/>
        </w:numPr>
        <w:spacing w:before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Docente interno in possesso dei requisiti richiesti;</w:t>
      </w:r>
    </w:p>
    <w:p w:rsidR="009A2A53" w:rsidRDefault="00000000">
      <w:pPr>
        <w:widowControl w:val="0"/>
        <w:numPr>
          <w:ilvl w:val="0"/>
          <w:numId w:val="7"/>
        </w:numPr>
        <w:spacing w:before="57"/>
        <w:ind w:right="7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Docente esterno in possesso dei requisiti richiesti di altre istituzioni scolastiche in collaborazione plurima;</w:t>
      </w:r>
    </w:p>
    <w:p w:rsidR="009A2A53" w:rsidRDefault="00000000">
      <w:pPr>
        <w:widowControl w:val="0"/>
        <w:numPr>
          <w:ilvl w:val="0"/>
          <w:numId w:val="7"/>
        </w:numPr>
        <w:spacing w:before="58"/>
        <w:ind w:right="7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Esperto esterno all’amministrazione scolastica purché in possesso dei titoli idonei e dei requisiti richiesti.</w:t>
      </w:r>
    </w:p>
    <w:p w:rsidR="009A2A53" w:rsidRDefault="009A2A53">
      <w:pPr>
        <w:spacing w:line="276" w:lineRule="auto"/>
        <w:jc w:val="both"/>
        <w:rPr>
          <w:rFonts w:ascii="Calibri" w:eastAsia="Calibri" w:hAnsi="Calibri" w:cs="Calibri"/>
          <w:b/>
        </w:rPr>
      </w:pPr>
      <w:bookmarkStart w:id="3" w:name="_heading=h.hld2xqpdgu00" w:colFirst="0" w:colLast="0"/>
      <w:bookmarkEnd w:id="3"/>
    </w:p>
    <w:p w:rsidR="009A2A53" w:rsidRDefault="00000000">
      <w:pPr>
        <w:spacing w:line="276" w:lineRule="auto"/>
        <w:jc w:val="both"/>
        <w:rPr>
          <w:rFonts w:ascii="Calibri" w:eastAsia="Calibri" w:hAnsi="Calibri" w:cs="Calibri"/>
        </w:rPr>
      </w:pPr>
      <w:bookmarkStart w:id="4" w:name="_heading=h.xgu60n1pdr18" w:colFirst="0" w:colLast="0"/>
      <w:bookmarkEnd w:id="4"/>
      <w:r>
        <w:rPr>
          <w:rFonts w:ascii="Calibri" w:eastAsia="Calibri" w:hAnsi="Calibri" w:cs="Calibri"/>
        </w:rPr>
        <w:t>per la seguente attività: (spuntare il corso per il quale candidarsi come Esperto)</w:t>
      </w:r>
    </w:p>
    <w:p w:rsidR="009A2A53" w:rsidRDefault="009A2A53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bookmarkStart w:id="5" w:name="_heading=h.jtnxsxuj14o8" w:colFirst="0" w:colLast="0"/>
      <w:bookmarkEnd w:id="5"/>
    </w:p>
    <w:tbl>
      <w:tblPr>
        <w:tblStyle w:val="a2"/>
        <w:tblW w:w="88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060"/>
        <w:gridCol w:w="2190"/>
        <w:gridCol w:w="1365"/>
      </w:tblGrid>
      <w:tr w:rsidR="009A2A53">
        <w:trPr>
          <w:jc w:val="center"/>
        </w:trPr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PERCORSI</w:t>
            </w:r>
          </w:p>
        </w:tc>
        <w:tc>
          <w:tcPr>
            <w:tcW w:w="30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ATTIVITÀ</w:t>
            </w:r>
          </w:p>
        </w:tc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3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9A2A53">
        <w:trPr>
          <w:trHeight w:val="42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Percorsi </w:t>
            </w:r>
            <w:r>
              <w:rPr>
                <w:rFonts w:ascii="Calibri" w:eastAsia="Calibri" w:hAnsi="Calibri" w:cs="Calibri"/>
                <w:color w:val="000000"/>
              </w:rPr>
              <w:t>di potenziamento delle competenze di base, di motivazione ed accompagnamento</w:t>
            </w:r>
          </w:p>
          <w:p w:rsidR="009A2A53" w:rsidRDefault="009A2A53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Strategie per un buon metodo di studio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formatore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2A53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Alla scoperta della Chimica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formatore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2A53">
        <w:trPr>
          <w:trHeight w:val="676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Alla scoperta della Fisica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formatore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2A53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rFonts w:ascii="Calibri" w:eastAsia="Calibri" w:hAnsi="Calibri" w:cs="Calibri"/>
                <w:color w:val="000000"/>
              </w:rPr>
              <w:t>Percorsi formativi e laboratoriali co-curriculari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DIFUORI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Summer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School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2A53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Impresa innovativa: marchi e brevetti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A2A53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Colori e forme del suono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000000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A53" w:rsidRDefault="009A2A5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A2A53" w:rsidRDefault="009A2A53">
      <w:pPr>
        <w:spacing w:after="200" w:line="276" w:lineRule="auto"/>
        <w:ind w:left="360"/>
        <w:jc w:val="both"/>
        <w:rPr>
          <w:rFonts w:ascii="Calibri" w:eastAsia="Calibri" w:hAnsi="Calibri" w:cs="Calibri"/>
          <w:b/>
        </w:rPr>
      </w:pPr>
      <w:bookmarkStart w:id="7" w:name="_heading=h.8h5zfr6etyci" w:colFirst="0" w:colLast="0"/>
      <w:bookmarkEnd w:id="7"/>
    </w:p>
    <w:p w:rsidR="009A2A53" w:rsidRDefault="0000000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9A2A53" w:rsidRDefault="009A2A53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A2A53" w:rsidRDefault="00000000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non essere stato dichiarato decaduto o licenziato da un impiego statale;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indeterminato, titolare presso l’I.T.T.S. E. Divini (limitatamente ai docenti interni, di cui all’Art.3 - P1 del bando);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:rsidR="009A2A53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del titolo richiesto dal bando per l’intervento formativo indicato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 Art.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4 punto xi).</w:t>
      </w:r>
    </w:p>
    <w:p w:rsidR="009A2A53" w:rsidRDefault="009A2A53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A53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A2A53" w:rsidRDefault="0000000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:rsidR="009A2A53" w:rsidRDefault="0000000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9A2A53" w:rsidRDefault="0000000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proposta progettuale (allegato D);</w:t>
      </w:r>
    </w:p>
    <w:p w:rsidR="009A2A53" w:rsidRDefault="0000000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8" w:name="_heading=h.3znysh7" w:colFirst="0" w:colLast="0"/>
      <w:bookmarkEnd w:id="8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:rsidR="009A2A53" w:rsidRDefault="009A2A5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9A2A53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:rsidR="009A2A53" w:rsidRDefault="0000000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9A2A53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:rsidR="009A2A53" w:rsidRDefault="00000000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:rsidR="009A2A53" w:rsidRDefault="009A2A53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9A2A53" w:rsidRDefault="00000000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9" w:name="_heading=h.1fob9te" w:colFirst="0" w:colLast="0"/>
      <w:bookmarkEnd w:id="9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9A2A53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70E7"/>
    <w:multiLevelType w:val="multilevel"/>
    <w:tmpl w:val="5EB83D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A834B9"/>
    <w:multiLevelType w:val="multilevel"/>
    <w:tmpl w:val="930236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42118C"/>
    <w:multiLevelType w:val="multilevel"/>
    <w:tmpl w:val="96FA89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9A3805"/>
    <w:multiLevelType w:val="multilevel"/>
    <w:tmpl w:val="936059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F26D0"/>
    <w:multiLevelType w:val="multilevel"/>
    <w:tmpl w:val="7A6AD57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27E9D"/>
    <w:multiLevelType w:val="multilevel"/>
    <w:tmpl w:val="56B826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414B07"/>
    <w:multiLevelType w:val="multilevel"/>
    <w:tmpl w:val="3B48A6A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A1331"/>
    <w:multiLevelType w:val="multilevel"/>
    <w:tmpl w:val="E7BE2610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 w15:restartNumberingAfterBreak="0">
    <w:nsid w:val="7F2203A3"/>
    <w:multiLevelType w:val="multilevel"/>
    <w:tmpl w:val="8D462B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338461242">
    <w:abstractNumId w:val="4"/>
  </w:num>
  <w:num w:numId="2" w16cid:durableId="299846333">
    <w:abstractNumId w:val="2"/>
  </w:num>
  <w:num w:numId="3" w16cid:durableId="1347440713">
    <w:abstractNumId w:val="3"/>
  </w:num>
  <w:num w:numId="4" w16cid:durableId="1804350959">
    <w:abstractNumId w:val="5"/>
  </w:num>
  <w:num w:numId="5" w16cid:durableId="1001158285">
    <w:abstractNumId w:val="8"/>
  </w:num>
  <w:num w:numId="6" w16cid:durableId="1351907584">
    <w:abstractNumId w:val="7"/>
  </w:num>
  <w:num w:numId="7" w16cid:durableId="1352880528">
    <w:abstractNumId w:val="6"/>
  </w:num>
  <w:num w:numId="8" w16cid:durableId="1116827173">
    <w:abstractNumId w:val="0"/>
  </w:num>
  <w:num w:numId="9" w16cid:durableId="5258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53"/>
    <w:rsid w:val="009A2A53"/>
    <w:rsid w:val="00DB1C70"/>
    <w:rsid w:val="00E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F6D5-2196-450F-A62D-4E950ABD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9MHI2g8d/HwsarkSnci2Ly4Yw==">CgMxLjAyCWguMjZpbjFyZzIIaC5namRneHMyDmgubXU2dHBqb3UxcTViMg5oLmhsZDJ4cXBkZ3UwMDIOaC54Z3U2MG4xcGRyMTgyDmguanRueHN4dWoxNG84MghoLnR5amN3dDIOaC44aDV6ZnI2ZXR5Y2kyCWguM3pueXNoNzIJaC4xZm9iOXRlOAByITE1TjRnM3dLNFc2UVYtNEM5MXN5RGFKdE9CQnRaQXV1Zg==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Cicconi</cp:lastModifiedBy>
  <cp:revision>2</cp:revision>
  <dcterms:created xsi:type="dcterms:W3CDTF">2023-07-11T08:41:00Z</dcterms:created>
  <dcterms:modified xsi:type="dcterms:W3CDTF">2023-07-11T08:41:00Z</dcterms:modified>
</cp:coreProperties>
</file>